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B2" w:rsidRPr="00DE0D1F" w:rsidRDefault="00D851B2" w:rsidP="00D851B2">
      <w:pPr>
        <w:jc w:val="center"/>
        <w:rPr>
          <w:b/>
          <w:sz w:val="28"/>
          <w:szCs w:val="28"/>
        </w:rPr>
      </w:pPr>
      <w:r w:rsidRPr="00DE0D1F">
        <w:rPr>
          <w:b/>
          <w:sz w:val="28"/>
          <w:szCs w:val="28"/>
        </w:rPr>
        <w:t>Team Based Model</w:t>
      </w:r>
    </w:p>
    <w:p w:rsidR="00D851B2" w:rsidRPr="00DE0D1F" w:rsidRDefault="00D851B2" w:rsidP="00D851B2">
      <w:pPr>
        <w:jc w:val="center"/>
        <w:rPr>
          <w:b/>
          <w:sz w:val="28"/>
          <w:szCs w:val="28"/>
        </w:rPr>
      </w:pPr>
      <w:r w:rsidRPr="00DE0D1F">
        <w:rPr>
          <w:b/>
          <w:sz w:val="28"/>
          <w:szCs w:val="28"/>
        </w:rPr>
        <w:t>Medicine Program</w:t>
      </w:r>
    </w:p>
    <w:p w:rsidR="00D851B2" w:rsidRPr="0041610F" w:rsidRDefault="00D851B2" w:rsidP="00D851B2">
      <w:pPr>
        <w:rPr>
          <w:b/>
          <w:i/>
          <w:sz w:val="24"/>
          <w:szCs w:val="24"/>
          <w:u w:val="single"/>
        </w:rPr>
      </w:pPr>
      <w:r w:rsidRPr="0041610F">
        <w:rPr>
          <w:b/>
          <w:i/>
          <w:sz w:val="24"/>
          <w:szCs w:val="24"/>
          <w:u w:val="single"/>
        </w:rPr>
        <w:t>Purpose:</w:t>
      </w:r>
    </w:p>
    <w:p w:rsidR="00D851B2" w:rsidRPr="0041610F" w:rsidRDefault="00D851B2" w:rsidP="00D851B2">
      <w:r w:rsidRPr="0041610F">
        <w:t>The purpose of this team based approach is a guideline to provide safe patient care during a pandemic, by integrating all the members of the health care team.</w:t>
      </w:r>
    </w:p>
    <w:p w:rsidR="00D851B2" w:rsidRDefault="00D851B2" w:rsidP="00D851B2">
      <w:pPr>
        <w:rPr>
          <w:sz w:val="24"/>
          <w:szCs w:val="24"/>
        </w:rPr>
      </w:pPr>
      <w:r w:rsidRPr="0041610F">
        <w:rPr>
          <w:b/>
          <w:i/>
          <w:sz w:val="24"/>
          <w:szCs w:val="24"/>
          <w:u w:val="single"/>
        </w:rPr>
        <w:t xml:space="preserve">Decision to implement: </w:t>
      </w:r>
      <w:r w:rsidRPr="0041610F">
        <w:t>When patient care demand exceeds current staffing models and units are required to balance staffing across other units</w:t>
      </w:r>
      <w:r>
        <w:rPr>
          <w:sz w:val="24"/>
          <w:szCs w:val="24"/>
        </w:rPr>
        <w:t xml:space="preserve"> </w:t>
      </w:r>
    </w:p>
    <w:p w:rsidR="00D851B2" w:rsidRDefault="00D851B2" w:rsidP="00D851B2">
      <w:pPr>
        <w:jc w:val="center"/>
        <w:rPr>
          <w:b/>
          <w:i/>
          <w:sz w:val="24"/>
          <w:szCs w:val="24"/>
          <w:u w:val="single"/>
        </w:rPr>
      </w:pPr>
      <w:r w:rsidRPr="0041610F">
        <w:rPr>
          <w:b/>
          <w:i/>
          <w:sz w:val="24"/>
          <w:szCs w:val="24"/>
          <w:u w:val="single"/>
        </w:rPr>
        <w:t>Staffing needs</w:t>
      </w:r>
    </w:p>
    <w:tbl>
      <w:tblPr>
        <w:tblStyle w:val="TableGrid"/>
        <w:tblW w:w="10505" w:type="dxa"/>
        <w:tblInd w:w="-455" w:type="dxa"/>
        <w:tblLook w:val="04A0" w:firstRow="1" w:lastRow="0" w:firstColumn="1" w:lastColumn="0" w:noHBand="0" w:noVBand="1"/>
      </w:tblPr>
      <w:tblGrid>
        <w:gridCol w:w="5480"/>
        <w:gridCol w:w="5025"/>
      </w:tblGrid>
      <w:tr w:rsidR="00D851B2" w:rsidTr="002C08D6">
        <w:trPr>
          <w:trHeight w:val="285"/>
        </w:trPr>
        <w:tc>
          <w:tcPr>
            <w:tcW w:w="5480" w:type="dxa"/>
          </w:tcPr>
          <w:p w:rsidR="00D851B2" w:rsidRDefault="00D851B2" w:rsidP="00493A9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Day Shift </w:t>
            </w:r>
          </w:p>
        </w:tc>
        <w:tc>
          <w:tcPr>
            <w:tcW w:w="5025" w:type="dxa"/>
          </w:tcPr>
          <w:p w:rsidR="00D851B2" w:rsidRPr="003D4FB7" w:rsidRDefault="00D851B2" w:rsidP="00493A9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D4FB7">
              <w:rPr>
                <w:b/>
                <w:i/>
                <w:sz w:val="24"/>
                <w:szCs w:val="24"/>
                <w:u w:val="single"/>
              </w:rPr>
              <w:t>Night shift</w:t>
            </w:r>
          </w:p>
        </w:tc>
      </w:tr>
      <w:tr w:rsidR="00D851B2" w:rsidTr="002C08D6">
        <w:trPr>
          <w:trHeight w:val="3014"/>
        </w:trPr>
        <w:tc>
          <w:tcPr>
            <w:tcW w:w="5480" w:type="dxa"/>
          </w:tcPr>
          <w:p w:rsidR="00D851B2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Unit Lead:</w:t>
            </w:r>
            <w:r w:rsidR="00EC32F7">
              <w:rPr>
                <w:b/>
              </w:rPr>
              <w:t xml:space="preserve"> most senior RN/RPN</w:t>
            </w:r>
          </w:p>
          <w:p w:rsidR="00D851B2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RN x 3 </w:t>
            </w:r>
          </w:p>
          <w:p w:rsidR="00D851B2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RPN x 3 </w:t>
            </w:r>
          </w:p>
          <w:p w:rsidR="00D851B2" w:rsidRPr="0041610F" w:rsidRDefault="00D851B2" w:rsidP="00493A9C">
            <w:pPr>
              <w:rPr>
                <w:i/>
              </w:rPr>
            </w:pPr>
            <w:r>
              <w:rPr>
                <w:b/>
              </w:rPr>
              <w:t>Clinical Assists</w:t>
            </w:r>
            <w:r w:rsidR="008D1ABE">
              <w:rPr>
                <w:b/>
              </w:rPr>
              <w:t xml:space="preserve"> x 6</w:t>
            </w:r>
          </w:p>
          <w:p w:rsidR="00D851B2" w:rsidRPr="002B4C63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Clerk x 1 </w:t>
            </w:r>
          </w:p>
          <w:p w:rsidR="00D851B2" w:rsidRPr="002B4C63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Dietitian: no change to current </w:t>
            </w:r>
            <w:r w:rsidR="002C08D6">
              <w:rPr>
                <w:b/>
              </w:rPr>
              <w:t>coverage</w:t>
            </w:r>
          </w:p>
          <w:p w:rsidR="00D851B2" w:rsidRPr="002B4C63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Pharmacy:</w:t>
            </w:r>
            <w:r w:rsidR="008D1ABE">
              <w:rPr>
                <w:b/>
              </w:rPr>
              <w:t xml:space="preserve"> </w:t>
            </w:r>
            <w:r w:rsidR="008D1ABE">
              <w:rPr>
                <w:b/>
              </w:rPr>
              <w:t>no change to current</w:t>
            </w:r>
            <w:r w:rsidR="002C08D6">
              <w:rPr>
                <w:b/>
              </w:rPr>
              <w:t xml:space="preserve"> </w:t>
            </w:r>
            <w:r w:rsidR="002C08D6">
              <w:rPr>
                <w:b/>
              </w:rPr>
              <w:t>coverage</w:t>
            </w:r>
          </w:p>
          <w:p w:rsidR="00D851B2" w:rsidRPr="002B4C63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Physio (PT): </w:t>
            </w:r>
            <w:r>
              <w:rPr>
                <w:b/>
              </w:rPr>
              <w:t>no change to current</w:t>
            </w:r>
            <w:r w:rsidR="002C08D6">
              <w:rPr>
                <w:b/>
              </w:rPr>
              <w:t xml:space="preserve"> </w:t>
            </w:r>
            <w:r w:rsidR="002C08D6">
              <w:rPr>
                <w:b/>
              </w:rPr>
              <w:t>coverage</w:t>
            </w:r>
          </w:p>
          <w:p w:rsidR="00D851B2" w:rsidRPr="002B4C63" w:rsidRDefault="008D1ABE" w:rsidP="00493A9C">
            <w:pPr>
              <w:rPr>
                <w:b/>
              </w:rPr>
            </w:pPr>
            <w:proofErr w:type="spellStart"/>
            <w:r>
              <w:rPr>
                <w:b/>
              </w:rPr>
              <w:t>Occ</w:t>
            </w:r>
            <w:proofErr w:type="spellEnd"/>
            <w:r>
              <w:rPr>
                <w:b/>
              </w:rPr>
              <w:t xml:space="preserve"> Therapist (OT): </w:t>
            </w:r>
            <w:r>
              <w:rPr>
                <w:b/>
              </w:rPr>
              <w:t>no change to current</w:t>
            </w:r>
            <w:r w:rsidR="002C08D6">
              <w:rPr>
                <w:b/>
              </w:rPr>
              <w:t xml:space="preserve"> </w:t>
            </w:r>
            <w:r w:rsidR="002C08D6">
              <w:rPr>
                <w:b/>
              </w:rPr>
              <w:t>coverage</w:t>
            </w:r>
          </w:p>
          <w:p w:rsidR="00D851B2" w:rsidRPr="008D1ABE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 xml:space="preserve">Therapy </w:t>
            </w:r>
            <w:r w:rsidR="008D1ABE">
              <w:rPr>
                <w:b/>
              </w:rPr>
              <w:t xml:space="preserve">Assistant (OTA/PTA): </w:t>
            </w:r>
            <w:r w:rsidR="008D1ABE">
              <w:rPr>
                <w:b/>
              </w:rPr>
              <w:t>no change to current</w:t>
            </w:r>
            <w:r w:rsidR="002C08D6">
              <w:rPr>
                <w:b/>
              </w:rPr>
              <w:t xml:space="preserve"> </w:t>
            </w:r>
            <w:r w:rsidR="002C08D6">
              <w:rPr>
                <w:b/>
              </w:rPr>
              <w:t>coverage</w:t>
            </w:r>
          </w:p>
        </w:tc>
        <w:tc>
          <w:tcPr>
            <w:tcW w:w="5025" w:type="dxa"/>
          </w:tcPr>
          <w:p w:rsidR="00D851B2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RN x 3 </w:t>
            </w:r>
          </w:p>
          <w:p w:rsidR="00D851B2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RPN x 3 </w:t>
            </w:r>
          </w:p>
          <w:p w:rsidR="00D851B2" w:rsidRPr="0041610F" w:rsidRDefault="008D1ABE" w:rsidP="00493A9C">
            <w:pPr>
              <w:rPr>
                <w:i/>
              </w:rPr>
            </w:pPr>
            <w:r>
              <w:rPr>
                <w:b/>
              </w:rPr>
              <w:t>Clinical Assists x 6 until 2300 reduce to 3 at 2300</w:t>
            </w:r>
            <w:r w:rsidR="00D851B2">
              <w:rPr>
                <w:b/>
              </w:rPr>
              <w:t xml:space="preserve"> </w:t>
            </w:r>
          </w:p>
          <w:p w:rsidR="00D851B2" w:rsidRPr="002B4C63" w:rsidRDefault="008D1ABE" w:rsidP="00493A9C">
            <w:pPr>
              <w:rPr>
                <w:b/>
              </w:rPr>
            </w:pPr>
            <w:r>
              <w:rPr>
                <w:b/>
              </w:rPr>
              <w:t xml:space="preserve">Clerks: </w:t>
            </w:r>
            <w:r>
              <w:rPr>
                <w:b/>
              </w:rPr>
              <w:t>no change to current</w:t>
            </w:r>
          </w:p>
          <w:p w:rsidR="00D851B2" w:rsidRPr="006129BA" w:rsidRDefault="00D851B2" w:rsidP="00493A9C">
            <w:pPr>
              <w:rPr>
                <w:color w:val="FF0000"/>
                <w:sz w:val="24"/>
                <w:szCs w:val="24"/>
              </w:rPr>
            </w:pPr>
          </w:p>
          <w:p w:rsidR="00BF4E5D" w:rsidRPr="003D4FB7" w:rsidRDefault="00BF4E5D" w:rsidP="00DD4FAA">
            <w:pPr>
              <w:rPr>
                <w:sz w:val="24"/>
                <w:szCs w:val="24"/>
              </w:rPr>
            </w:pPr>
            <w:r w:rsidRPr="006129BA">
              <w:rPr>
                <w:color w:val="FF0000"/>
                <w:sz w:val="24"/>
                <w:szCs w:val="24"/>
              </w:rPr>
              <w:t xml:space="preserve">** this staffing compliment frees up </w:t>
            </w:r>
            <w:r w:rsidR="00DD4FAA">
              <w:rPr>
                <w:color w:val="FF0000"/>
                <w:sz w:val="24"/>
                <w:szCs w:val="24"/>
              </w:rPr>
              <w:t>5 (this number includes resource and D/C nurse taking a team) DL</w:t>
            </w:r>
            <w:r w:rsidR="006533CA">
              <w:rPr>
                <w:color w:val="FF0000"/>
                <w:sz w:val="24"/>
                <w:szCs w:val="24"/>
              </w:rPr>
              <w:t xml:space="preserve"> </w:t>
            </w:r>
            <w:r w:rsidRPr="006129BA">
              <w:rPr>
                <w:color w:val="FF0000"/>
                <w:sz w:val="24"/>
                <w:szCs w:val="24"/>
              </w:rPr>
              <w:t xml:space="preserve">and 2 NL Registered Staff but requires </w:t>
            </w:r>
            <w:r w:rsidR="00DD4FAA">
              <w:rPr>
                <w:color w:val="FF0000"/>
                <w:sz w:val="24"/>
                <w:szCs w:val="24"/>
              </w:rPr>
              <w:t xml:space="preserve">6 </w:t>
            </w:r>
            <w:r w:rsidRPr="006129BA">
              <w:rPr>
                <w:color w:val="FF0000"/>
                <w:sz w:val="24"/>
                <w:szCs w:val="24"/>
              </w:rPr>
              <w:t xml:space="preserve">additional CA (UCP) support DL and NL </w:t>
            </w:r>
          </w:p>
        </w:tc>
      </w:tr>
    </w:tbl>
    <w:p w:rsidR="00D851B2" w:rsidRPr="003D4FB7" w:rsidRDefault="00D851B2" w:rsidP="00D851B2">
      <w:pPr>
        <w:rPr>
          <w:b/>
        </w:rPr>
      </w:pPr>
      <w:r>
        <w:rPr>
          <w:b/>
        </w:rPr>
        <w:t xml:space="preserve">Consultations: SLP, </w:t>
      </w:r>
      <w:r w:rsidRPr="002B4C63">
        <w:rPr>
          <w:b/>
        </w:rPr>
        <w:t>Respiratory Therapy</w:t>
      </w:r>
      <w:r>
        <w:rPr>
          <w:b/>
        </w:rPr>
        <w:t xml:space="preserve"> (RT’s) and</w:t>
      </w:r>
      <w:r w:rsidRPr="002B4C63">
        <w:rPr>
          <w:b/>
        </w:rPr>
        <w:t xml:space="preserve"> Social work (SW): </w:t>
      </w:r>
    </w:p>
    <w:p w:rsidR="00D851B2" w:rsidRDefault="00D851B2" w:rsidP="00D851B2">
      <w:pPr>
        <w:spacing w:line="240" w:lineRule="auto"/>
      </w:pPr>
      <w:r w:rsidRPr="009E25B7">
        <w:rPr>
          <w:b/>
          <w:sz w:val="24"/>
          <w:szCs w:val="24"/>
        </w:rPr>
        <w:t>Assumptions</w:t>
      </w:r>
      <w:r w:rsidRPr="003D4FB7">
        <w:rPr>
          <w:b/>
          <w:sz w:val="28"/>
          <w:szCs w:val="28"/>
        </w:rPr>
        <w:t>-</w:t>
      </w:r>
      <w:r>
        <w:t xml:space="preserve"> This is based on a unit of 42 patients </w:t>
      </w:r>
    </w:p>
    <w:p w:rsidR="001074A8" w:rsidRDefault="001074A8" w:rsidP="001074A8">
      <w:r>
        <w:t xml:space="preserve">2 Nurses (RN or RPN) and 2 Clinical assists in each wing </w:t>
      </w:r>
    </w:p>
    <w:p w:rsidR="00D851B2" w:rsidRDefault="00D851B2" w:rsidP="00D851B2">
      <w:pPr>
        <w:spacing w:line="240" w:lineRule="auto"/>
      </w:pPr>
      <w:r>
        <w:t xml:space="preserve">Nursing Ratio: </w:t>
      </w:r>
      <w:r w:rsidR="0052744F">
        <w:t>8A= 7</w:t>
      </w:r>
      <w:proofErr w:type="gramStart"/>
      <w:r w:rsidR="0052744F">
        <w:t>,6:1</w:t>
      </w:r>
      <w:proofErr w:type="gramEnd"/>
      <w:r w:rsidR="0052744F">
        <w:t xml:space="preserve"> 8B= 8:1, 8C= 7,6:1 (8C staff will swing onto B to lighten the assignment) </w:t>
      </w:r>
    </w:p>
    <w:p w:rsidR="00D851B2" w:rsidRDefault="00D851B2" w:rsidP="00D851B2">
      <w:r>
        <w:t>Constant cares:</w:t>
      </w:r>
      <w:r w:rsidR="0052744F">
        <w:t xml:space="preserve"> </w:t>
      </w:r>
      <w:r w:rsidR="001074A8">
        <w:t xml:space="preserve">extra staff assigned for 1:1 care </w:t>
      </w:r>
    </w:p>
    <w:p w:rsidR="009E25B7" w:rsidRDefault="00D851B2" w:rsidP="00D851B2">
      <w:r>
        <w:t xml:space="preserve">Break Coverage: 30 min x 3 </w:t>
      </w:r>
    </w:p>
    <w:p w:rsidR="00CC0EA8" w:rsidRDefault="00CC0EA8" w:rsidP="00CC0EA8">
      <w:pPr>
        <w:spacing w:after="0" w:line="240" w:lineRule="auto"/>
      </w:pPr>
    </w:p>
    <w:p w:rsidR="009E25B7" w:rsidRPr="009E25B7" w:rsidRDefault="009E25B7" w:rsidP="00D851B2">
      <w:pPr>
        <w:rPr>
          <w:b/>
          <w:i/>
          <w:sz w:val="24"/>
          <w:szCs w:val="24"/>
          <w:u w:val="single"/>
        </w:rPr>
      </w:pPr>
      <w:r w:rsidRPr="009E25B7">
        <w:rPr>
          <w:b/>
          <w:i/>
          <w:sz w:val="24"/>
          <w:szCs w:val="24"/>
          <w:u w:val="single"/>
        </w:rPr>
        <w:t xml:space="preserve">Considerations for admission within a team based model </w:t>
      </w:r>
    </w:p>
    <w:p w:rsidR="009E25B7" w:rsidRDefault="009E25B7" w:rsidP="00D851B2">
      <w:r>
        <w:t xml:space="preserve">Complex, higher acuity to be admitted to inpatient surgery assuming they’re not in team based model </w:t>
      </w:r>
    </w:p>
    <w:p w:rsidR="009E25B7" w:rsidRDefault="009E25B7" w:rsidP="009E25B7">
      <w:pPr>
        <w:pStyle w:val="ListParagraph"/>
        <w:numPr>
          <w:ilvl w:val="0"/>
          <w:numId w:val="4"/>
        </w:numPr>
      </w:pPr>
      <w:r>
        <w:t xml:space="preserve">ICU transfers- </w:t>
      </w:r>
      <w:r w:rsidR="00CC0EA8">
        <w:t>full code</w:t>
      </w:r>
      <w:r>
        <w:t xml:space="preserve">, high acuity, multiple lines </w:t>
      </w:r>
    </w:p>
    <w:p w:rsidR="009E25B7" w:rsidRDefault="009E25B7" w:rsidP="009E25B7">
      <w:pPr>
        <w:pStyle w:val="ListParagraph"/>
        <w:numPr>
          <w:ilvl w:val="0"/>
          <w:numId w:val="4"/>
        </w:numPr>
      </w:pPr>
      <w:r>
        <w:t xml:space="preserve">Chest tubes- wall suction </w:t>
      </w:r>
    </w:p>
    <w:p w:rsidR="009E25B7" w:rsidRDefault="009E25B7" w:rsidP="00D01372">
      <w:pPr>
        <w:spacing w:after="0" w:line="240" w:lineRule="auto"/>
      </w:pPr>
    </w:p>
    <w:p w:rsidR="00CC0EA8" w:rsidRPr="002C08D6" w:rsidRDefault="00CC0EA8" w:rsidP="009E25B7">
      <w:pPr>
        <w:rPr>
          <w:b/>
        </w:rPr>
      </w:pPr>
      <w:r w:rsidRPr="002C08D6">
        <w:rPr>
          <w:b/>
        </w:rPr>
        <w:t xml:space="preserve">Documentation </w:t>
      </w:r>
    </w:p>
    <w:p w:rsidR="00CC0EA8" w:rsidRDefault="00CC0EA8" w:rsidP="00CC0EA8">
      <w:pPr>
        <w:pStyle w:val="ListParagraph"/>
        <w:numPr>
          <w:ilvl w:val="0"/>
          <w:numId w:val="4"/>
        </w:numPr>
      </w:pPr>
      <w:r>
        <w:t>Move to within normal limits (WNL) charting in Cerner- check list type charting (ready to go in backgr</w:t>
      </w:r>
      <w:r w:rsidR="0074712F">
        <w:t>ound of Cerner)</w:t>
      </w:r>
    </w:p>
    <w:p w:rsidR="00D851B2" w:rsidRPr="0074712F" w:rsidRDefault="00CC0EA8" w:rsidP="00CC0EA8">
      <w:pPr>
        <w:pStyle w:val="ListParagraph"/>
        <w:numPr>
          <w:ilvl w:val="0"/>
          <w:numId w:val="4"/>
        </w:numPr>
      </w:pPr>
      <w:r>
        <w:t>If situation escalates furthe</w:t>
      </w:r>
      <w:r w:rsidR="0074712F">
        <w:t>r, consider paper-based charting</w:t>
      </w:r>
    </w:p>
    <w:p w:rsidR="00BF4E5D" w:rsidRPr="00BF4E5D" w:rsidRDefault="00607A78" w:rsidP="00BF4E5D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Plan for Allied</w:t>
      </w:r>
      <w:r w:rsidR="00BF4E5D" w:rsidRPr="00BF4E5D">
        <w:rPr>
          <w:b/>
          <w:i/>
          <w:sz w:val="24"/>
          <w:szCs w:val="24"/>
          <w:u w:val="single"/>
        </w:rPr>
        <w:t xml:space="preserve"> Health</w:t>
      </w:r>
      <w:r>
        <w:rPr>
          <w:b/>
          <w:i/>
          <w:sz w:val="24"/>
          <w:szCs w:val="24"/>
          <w:u w:val="single"/>
        </w:rPr>
        <w:t xml:space="preserve"> and other Team Members</w:t>
      </w:r>
      <w:r w:rsidR="00BF4E5D" w:rsidRPr="00BF4E5D">
        <w:rPr>
          <w:b/>
          <w:i/>
          <w:sz w:val="24"/>
          <w:szCs w:val="24"/>
          <w:u w:val="single"/>
        </w:rPr>
        <w:t xml:space="preserve"> Support</w:t>
      </w:r>
    </w:p>
    <w:p w:rsidR="00BF4E5D" w:rsidRDefault="00BF4E5D" w:rsidP="00BF4E5D">
      <w:pPr>
        <w:rPr>
          <w:lang w:val="en-CA"/>
        </w:rPr>
      </w:pPr>
      <w:r>
        <w:t>Spiritual Care Plan:</w:t>
      </w:r>
      <w:r w:rsidRPr="00E0313E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:rsidR="00BF4E5D" w:rsidRDefault="00BF4E5D" w:rsidP="00BF4E5D">
      <w:pPr>
        <w:rPr>
          <w:lang w:val="en-CA"/>
        </w:rPr>
      </w:pPr>
      <w:r>
        <w:rPr>
          <w:lang w:val="en-CA"/>
        </w:rPr>
        <w:t>There are three main things we plan to do as needed:</w:t>
      </w:r>
    </w:p>
    <w:p w:rsidR="00BF4E5D" w:rsidRPr="00FA22AB" w:rsidRDefault="00BF4E5D" w:rsidP="00BF4E5D">
      <w:pPr>
        <w:pStyle w:val="ListParagraph"/>
        <w:numPr>
          <w:ilvl w:val="0"/>
          <w:numId w:val="1"/>
        </w:numPr>
        <w:rPr>
          <w:lang w:val="en-CA"/>
        </w:rPr>
      </w:pPr>
      <w:r w:rsidRPr="00FA22AB">
        <w:rPr>
          <w:lang w:val="en-CA"/>
        </w:rPr>
        <w:t>Triage referrals on the basis of acuity</w:t>
      </w:r>
    </w:p>
    <w:p w:rsidR="00BF4E5D" w:rsidRDefault="00BF4E5D" w:rsidP="00BF4E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Call in extra support from up to four on-call spiritual care staff at SMGH</w:t>
      </w:r>
    </w:p>
    <w:p w:rsidR="00BF4E5D" w:rsidRDefault="00BF4E5D" w:rsidP="00BF4E5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Look at Social Work/Spiritual Care collaboration, for those situations where we overlap in scope (emotional support needs, primarily)</w:t>
      </w:r>
    </w:p>
    <w:p w:rsidR="00BF4E5D" w:rsidRDefault="00BF4E5D" w:rsidP="00BF4E5D">
      <w:pPr>
        <w:rPr>
          <w:lang w:val="en-CA"/>
        </w:rPr>
      </w:pPr>
    </w:p>
    <w:p w:rsidR="00BF4E5D" w:rsidRDefault="00BF4E5D" w:rsidP="00BF4E5D">
      <w:pPr>
        <w:rPr>
          <w:lang w:val="en-CA"/>
        </w:rPr>
      </w:pPr>
      <w:r>
        <w:rPr>
          <w:lang w:val="en-CA"/>
        </w:rPr>
        <w:t xml:space="preserve">Physiotherapy, Occupational Therapy, Therapy Assistants </w:t>
      </w:r>
    </w:p>
    <w:p w:rsidR="00BF4E5D" w:rsidRDefault="00BF4E5D" w:rsidP="00BF4E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Assist nursing with toileting, dressing, feeding</w:t>
      </w:r>
    </w:p>
    <w:p w:rsidR="00BF4E5D" w:rsidRDefault="00BF4E5D" w:rsidP="00BF4E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Vital signs, oxygen therapy (as per skill level)</w:t>
      </w:r>
    </w:p>
    <w:p w:rsidR="00BF4E5D" w:rsidRDefault="00BF4E5D" w:rsidP="00BF4E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Stocking supplies, </w:t>
      </w:r>
      <w:proofErr w:type="spellStart"/>
      <w:r w:rsidR="00F934D9">
        <w:rPr>
          <w:lang w:val="en-CA"/>
        </w:rPr>
        <w:t>portering</w:t>
      </w:r>
      <w:proofErr w:type="spellEnd"/>
      <w:r w:rsidR="00F934D9">
        <w:rPr>
          <w:lang w:val="en-CA"/>
        </w:rPr>
        <w:t xml:space="preserve"> patients </w:t>
      </w:r>
    </w:p>
    <w:p w:rsidR="00BF4E5D" w:rsidRDefault="00BF4E5D" w:rsidP="00BF4E5D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Ad hoc assessments for discharge planning input (not regular level of care) </w:t>
      </w:r>
    </w:p>
    <w:p w:rsidR="006533CA" w:rsidRDefault="006533CA" w:rsidP="006533CA">
      <w:pPr>
        <w:rPr>
          <w:lang w:val="en-CA"/>
        </w:rPr>
      </w:pPr>
    </w:p>
    <w:p w:rsidR="006533CA" w:rsidRDefault="006533CA" w:rsidP="006533CA">
      <w:pPr>
        <w:rPr>
          <w:lang w:val="en-CA"/>
        </w:rPr>
      </w:pPr>
      <w:r>
        <w:rPr>
          <w:lang w:val="en-CA"/>
        </w:rPr>
        <w:t xml:space="preserve">Registered Dietician and Diet Tech </w:t>
      </w:r>
    </w:p>
    <w:p w:rsidR="006533CA" w:rsidRPr="006533CA" w:rsidRDefault="006533CA" w:rsidP="006533C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Can assist with patient feeding, handing out snacks, menu completions </w:t>
      </w:r>
    </w:p>
    <w:p w:rsidR="00BF4E5D" w:rsidRPr="00BF4E5D" w:rsidRDefault="00BF4E5D" w:rsidP="00F934D9">
      <w:pPr>
        <w:pStyle w:val="ListParagraph"/>
        <w:rPr>
          <w:lang w:val="en-CA"/>
        </w:rPr>
      </w:pPr>
    </w:p>
    <w:p w:rsidR="00BF4E5D" w:rsidRDefault="00607A78" w:rsidP="00BF4E5D">
      <w:pPr>
        <w:rPr>
          <w:lang w:val="en-CA"/>
        </w:rPr>
      </w:pPr>
      <w:r>
        <w:rPr>
          <w:lang w:val="en-CA"/>
        </w:rPr>
        <w:t xml:space="preserve">Clinical Managers </w:t>
      </w:r>
    </w:p>
    <w:p w:rsidR="00607A78" w:rsidRDefault="00607A78" w:rsidP="00607A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Dependent on discipline background: help on unit within scope </w:t>
      </w:r>
    </w:p>
    <w:p w:rsidR="000B076A" w:rsidRDefault="000B076A" w:rsidP="00607A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Triage admissions/transfers to the unit</w:t>
      </w:r>
    </w:p>
    <w:p w:rsidR="000B076A" w:rsidRDefault="000B076A" w:rsidP="00607A7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Admin duties/Resource Nurse coverage </w:t>
      </w:r>
    </w:p>
    <w:p w:rsidR="00607A78" w:rsidRDefault="00607A78" w:rsidP="00607A7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Assist nursing with toileting, dressing, feeding</w:t>
      </w:r>
    </w:p>
    <w:p w:rsidR="00607A78" w:rsidRDefault="00607A78" w:rsidP="00607A7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Vital signs, oxygen therapy (as per skill level)</w:t>
      </w:r>
    </w:p>
    <w:p w:rsidR="00607A78" w:rsidRDefault="00607A78" w:rsidP="00607A78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Stocking supplies, </w:t>
      </w:r>
      <w:proofErr w:type="spellStart"/>
      <w:r>
        <w:rPr>
          <w:lang w:val="en-CA"/>
        </w:rPr>
        <w:t>portering</w:t>
      </w:r>
      <w:proofErr w:type="spellEnd"/>
      <w:r>
        <w:rPr>
          <w:lang w:val="en-CA"/>
        </w:rPr>
        <w:t xml:space="preserve"> patients </w:t>
      </w:r>
    </w:p>
    <w:p w:rsidR="00994FDA" w:rsidRDefault="00994FDA" w:rsidP="00994FDA">
      <w:pPr>
        <w:rPr>
          <w:lang w:val="en-CA"/>
        </w:rPr>
      </w:pPr>
    </w:p>
    <w:p w:rsidR="00994FDA" w:rsidRDefault="00994FDA" w:rsidP="00994FDA">
      <w:pPr>
        <w:rPr>
          <w:lang w:val="en-CA"/>
        </w:rPr>
      </w:pPr>
      <w:r>
        <w:rPr>
          <w:lang w:val="en-CA"/>
        </w:rPr>
        <w:t xml:space="preserve">Psychiatry Support </w:t>
      </w:r>
    </w:p>
    <w:p w:rsidR="00BF4E5D" w:rsidRPr="00876838" w:rsidRDefault="00994FDA" w:rsidP="00876838">
      <w:pPr>
        <w:rPr>
          <w:lang w:val="en-CA"/>
        </w:rPr>
      </w:pPr>
      <w:r>
        <w:rPr>
          <w:lang w:val="en-CA"/>
        </w:rPr>
        <w:tab/>
        <w:t xml:space="preserve">There’s often several patients needing 1:1 care (constants) and psychiatric follow-up. Consider </w:t>
      </w:r>
      <w:r w:rsidR="004944B1">
        <w:rPr>
          <w:lang w:val="en-CA"/>
        </w:rPr>
        <w:t xml:space="preserve">Mental Health Nursing support or admitting these patients to ACE unit with lower nurse to patient ratios. </w:t>
      </w: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BF4E5D" w:rsidRDefault="00BF4E5D" w:rsidP="00D851B2">
      <w:pPr>
        <w:jc w:val="center"/>
        <w:rPr>
          <w:b/>
          <w:sz w:val="24"/>
          <w:szCs w:val="24"/>
        </w:rPr>
      </w:pPr>
    </w:p>
    <w:p w:rsidR="00680CE4" w:rsidRDefault="00680CE4" w:rsidP="00680CE4">
      <w:pPr>
        <w:jc w:val="center"/>
        <w:rPr>
          <w:b/>
          <w:sz w:val="24"/>
          <w:szCs w:val="24"/>
        </w:rPr>
      </w:pPr>
      <w:r w:rsidRPr="008D1ABE">
        <w:rPr>
          <w:b/>
          <w:sz w:val="24"/>
          <w:szCs w:val="24"/>
        </w:rPr>
        <w:t>Assignment Sheet</w:t>
      </w:r>
    </w:p>
    <w:p w:rsidR="00BF4E5D" w:rsidRDefault="00BF4E5D" w:rsidP="00680CE4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91"/>
        <w:tblW w:w="9727" w:type="dxa"/>
        <w:tblLook w:val="04A0" w:firstRow="1" w:lastRow="0" w:firstColumn="1" w:lastColumn="0" w:noHBand="0" w:noVBand="1"/>
      </w:tblPr>
      <w:tblGrid>
        <w:gridCol w:w="6104"/>
        <w:gridCol w:w="3623"/>
      </w:tblGrid>
      <w:tr w:rsidR="00D851B2" w:rsidTr="00493A9C">
        <w:trPr>
          <w:trHeight w:val="365"/>
        </w:trPr>
        <w:tc>
          <w:tcPr>
            <w:tcW w:w="6104" w:type="dxa"/>
          </w:tcPr>
          <w:p w:rsidR="00D851B2" w:rsidRDefault="00D851B2" w:rsidP="00493A9C">
            <w:pPr>
              <w:rPr>
                <w:b/>
              </w:rPr>
            </w:pPr>
            <w:r>
              <w:rPr>
                <w:b/>
              </w:rPr>
              <w:t xml:space="preserve">Date : </w:t>
            </w:r>
          </w:p>
        </w:tc>
        <w:tc>
          <w:tcPr>
            <w:tcW w:w="3623" w:type="dxa"/>
          </w:tcPr>
          <w:p w:rsidR="00D851B2" w:rsidRDefault="00D851B2" w:rsidP="00493A9C">
            <w:pPr>
              <w:rPr>
                <w:b/>
              </w:rPr>
            </w:pPr>
            <w:r>
              <w:rPr>
                <w:b/>
              </w:rPr>
              <w:t xml:space="preserve">Concerns/ Comments </w:t>
            </w:r>
          </w:p>
        </w:tc>
      </w:tr>
      <w:tr w:rsidR="00D851B2" w:rsidTr="00493A9C">
        <w:trPr>
          <w:trHeight w:val="2465"/>
        </w:trPr>
        <w:tc>
          <w:tcPr>
            <w:tcW w:w="6104" w:type="dxa"/>
          </w:tcPr>
          <w:p w:rsidR="00D851B2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Unit Lead:</w:t>
            </w:r>
          </w:p>
          <w:p w:rsidR="00D851B2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Clerks:</w:t>
            </w:r>
          </w:p>
          <w:p w:rsidR="00D851B2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Dietitian:</w:t>
            </w:r>
            <w:r w:rsidRPr="00FB459D">
              <w:rPr>
                <w:b/>
              </w:rPr>
              <w:t xml:space="preserve"> </w:t>
            </w:r>
          </w:p>
          <w:p w:rsidR="00D851B2" w:rsidRPr="002B4C63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Pharmacy:</w:t>
            </w:r>
          </w:p>
          <w:p w:rsidR="00D851B2" w:rsidRPr="002B4C63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Physio (PT):</w:t>
            </w:r>
          </w:p>
          <w:p w:rsidR="00D851B2" w:rsidRPr="002B4C63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Occupational Therapist (OT):</w:t>
            </w:r>
          </w:p>
          <w:p w:rsidR="00D851B2" w:rsidRPr="002B4C63" w:rsidRDefault="00D851B2" w:rsidP="00493A9C">
            <w:pPr>
              <w:rPr>
                <w:b/>
              </w:rPr>
            </w:pPr>
            <w:r w:rsidRPr="002B4C63">
              <w:rPr>
                <w:b/>
              </w:rPr>
              <w:t>Therapy Assistant (OTA/PTA):</w:t>
            </w:r>
          </w:p>
          <w:p w:rsidR="00D851B2" w:rsidRDefault="00D851B2" w:rsidP="00493A9C">
            <w:pPr>
              <w:rPr>
                <w:b/>
              </w:rPr>
            </w:pPr>
            <w:r>
              <w:rPr>
                <w:b/>
              </w:rPr>
              <w:t xml:space="preserve">Consultations: SLP, </w:t>
            </w:r>
            <w:r w:rsidRPr="002B4C63">
              <w:rPr>
                <w:b/>
              </w:rPr>
              <w:t xml:space="preserve">Respiratory Therapy </w:t>
            </w:r>
            <w:r>
              <w:rPr>
                <w:b/>
              </w:rPr>
              <w:t>and</w:t>
            </w:r>
          </w:p>
          <w:p w:rsidR="00D851B2" w:rsidRDefault="00D851B2" w:rsidP="00493A9C">
            <w:pPr>
              <w:rPr>
                <w:b/>
              </w:rPr>
            </w:pPr>
            <w:r>
              <w:rPr>
                <w:b/>
              </w:rPr>
              <w:t>Social work (SW)</w:t>
            </w:r>
          </w:p>
        </w:tc>
        <w:tc>
          <w:tcPr>
            <w:tcW w:w="3623" w:type="dxa"/>
          </w:tcPr>
          <w:p w:rsidR="00D851B2" w:rsidRDefault="00D851B2" w:rsidP="00493A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281"/>
        <w:tblW w:w="9817" w:type="dxa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3"/>
        <w:gridCol w:w="1964"/>
      </w:tblGrid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pPr>
              <w:jc w:val="center"/>
            </w:pPr>
            <w:r>
              <w:t>Staff</w:t>
            </w:r>
          </w:p>
        </w:tc>
        <w:tc>
          <w:tcPr>
            <w:tcW w:w="1963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8A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Day shift</w:t>
            </w:r>
          </w:p>
        </w:tc>
        <w:tc>
          <w:tcPr>
            <w:tcW w:w="1964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Break Coverage</w:t>
            </w:r>
          </w:p>
        </w:tc>
        <w:tc>
          <w:tcPr>
            <w:tcW w:w="1963" w:type="dxa"/>
          </w:tcPr>
          <w:p w:rsidR="00D851B2" w:rsidRPr="00BF4E5D" w:rsidRDefault="0052744F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8A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Night shift</w:t>
            </w:r>
          </w:p>
        </w:tc>
        <w:tc>
          <w:tcPr>
            <w:tcW w:w="1964" w:type="dxa"/>
          </w:tcPr>
          <w:p w:rsidR="00D851B2" w:rsidRDefault="00D851B2" w:rsidP="00493A9C">
            <w:pPr>
              <w:jc w:val="center"/>
            </w:pPr>
            <w:r>
              <w:t xml:space="preserve">Break Coverage </w:t>
            </w:r>
          </w:p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RPN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</w:tbl>
    <w:tbl>
      <w:tblPr>
        <w:tblStyle w:val="TableGrid"/>
        <w:tblpPr w:leftFromText="180" w:rightFromText="180" w:vertAnchor="page" w:horzAnchor="margin" w:tblpY="8271"/>
        <w:tblW w:w="9817" w:type="dxa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3"/>
        <w:gridCol w:w="1964"/>
      </w:tblGrid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pPr>
              <w:jc w:val="center"/>
            </w:pPr>
            <w:r>
              <w:t>Staff</w:t>
            </w:r>
          </w:p>
        </w:tc>
        <w:tc>
          <w:tcPr>
            <w:tcW w:w="1963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8B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Day shift</w:t>
            </w:r>
          </w:p>
        </w:tc>
        <w:tc>
          <w:tcPr>
            <w:tcW w:w="1964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Break Coverage</w:t>
            </w:r>
          </w:p>
        </w:tc>
        <w:tc>
          <w:tcPr>
            <w:tcW w:w="1963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8B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Night shift</w:t>
            </w:r>
          </w:p>
        </w:tc>
        <w:tc>
          <w:tcPr>
            <w:tcW w:w="1964" w:type="dxa"/>
          </w:tcPr>
          <w:p w:rsidR="00D851B2" w:rsidRDefault="00D851B2" w:rsidP="00493A9C">
            <w:pPr>
              <w:jc w:val="center"/>
            </w:pPr>
            <w:r>
              <w:t xml:space="preserve">Break Coverage </w:t>
            </w:r>
          </w:p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RPN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</w:tbl>
    <w:tbl>
      <w:tblPr>
        <w:tblStyle w:val="TableGrid"/>
        <w:tblpPr w:leftFromText="180" w:rightFromText="180" w:vertAnchor="page" w:horzAnchor="margin" w:tblpY="11231"/>
        <w:tblW w:w="9817" w:type="dxa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3"/>
        <w:gridCol w:w="1964"/>
      </w:tblGrid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pPr>
              <w:jc w:val="center"/>
            </w:pPr>
            <w:r>
              <w:t>Staff</w:t>
            </w:r>
          </w:p>
        </w:tc>
        <w:tc>
          <w:tcPr>
            <w:tcW w:w="1963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8C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Day shift</w:t>
            </w:r>
          </w:p>
        </w:tc>
        <w:tc>
          <w:tcPr>
            <w:tcW w:w="1964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Break Coverage</w:t>
            </w:r>
          </w:p>
        </w:tc>
        <w:tc>
          <w:tcPr>
            <w:tcW w:w="1963" w:type="dxa"/>
          </w:tcPr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8C</w:t>
            </w:r>
          </w:p>
          <w:p w:rsidR="00D851B2" w:rsidRPr="00BF4E5D" w:rsidRDefault="00D851B2" w:rsidP="00493A9C">
            <w:pPr>
              <w:jc w:val="center"/>
              <w:rPr>
                <w:b/>
              </w:rPr>
            </w:pPr>
            <w:r w:rsidRPr="00BF4E5D">
              <w:rPr>
                <w:b/>
              </w:rPr>
              <w:t>Night shift</w:t>
            </w:r>
          </w:p>
        </w:tc>
        <w:tc>
          <w:tcPr>
            <w:tcW w:w="1964" w:type="dxa"/>
          </w:tcPr>
          <w:p w:rsidR="00D851B2" w:rsidRDefault="00D851B2" w:rsidP="00493A9C">
            <w:pPr>
              <w:jc w:val="center"/>
            </w:pPr>
            <w:r>
              <w:t xml:space="preserve">Break Coverage </w:t>
            </w:r>
          </w:p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>RPN (1) or (2)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  <w:tr w:rsidR="00D851B2" w:rsidTr="00493A9C">
        <w:trPr>
          <w:trHeight w:val="539"/>
        </w:trPr>
        <w:tc>
          <w:tcPr>
            <w:tcW w:w="1963" w:type="dxa"/>
          </w:tcPr>
          <w:p w:rsidR="00D851B2" w:rsidRDefault="00D851B2" w:rsidP="00493A9C">
            <w:r>
              <w:t xml:space="preserve">Clinical Assistant </w:t>
            </w:r>
          </w:p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  <w:tc>
          <w:tcPr>
            <w:tcW w:w="1963" w:type="dxa"/>
          </w:tcPr>
          <w:p w:rsidR="00D851B2" w:rsidRDefault="00D851B2" w:rsidP="00493A9C"/>
        </w:tc>
        <w:tc>
          <w:tcPr>
            <w:tcW w:w="1964" w:type="dxa"/>
          </w:tcPr>
          <w:p w:rsidR="00D851B2" w:rsidRDefault="00D851B2" w:rsidP="00493A9C"/>
        </w:tc>
      </w:tr>
    </w:tbl>
    <w:p w:rsidR="00FA22AB" w:rsidRDefault="00FA22AB"/>
    <w:sectPr w:rsidR="00FA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56" w:rsidRDefault="007F3556" w:rsidP="00E0313E">
      <w:pPr>
        <w:spacing w:after="0" w:line="240" w:lineRule="auto"/>
      </w:pPr>
      <w:r>
        <w:separator/>
      </w:r>
    </w:p>
  </w:endnote>
  <w:endnote w:type="continuationSeparator" w:id="0">
    <w:p w:rsidR="007F3556" w:rsidRDefault="007F3556" w:rsidP="00E0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56" w:rsidRDefault="007F3556" w:rsidP="00E0313E">
      <w:pPr>
        <w:spacing w:after="0" w:line="240" w:lineRule="auto"/>
      </w:pPr>
      <w:r>
        <w:separator/>
      </w:r>
    </w:p>
  </w:footnote>
  <w:footnote w:type="continuationSeparator" w:id="0">
    <w:p w:rsidR="007F3556" w:rsidRDefault="007F3556" w:rsidP="00E0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597"/>
    <w:multiLevelType w:val="hybridMultilevel"/>
    <w:tmpl w:val="75AC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0D60"/>
    <w:multiLevelType w:val="hybridMultilevel"/>
    <w:tmpl w:val="931E7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0308"/>
    <w:multiLevelType w:val="hybridMultilevel"/>
    <w:tmpl w:val="C6E02C64"/>
    <w:lvl w:ilvl="0" w:tplc="643E3C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11C4"/>
    <w:multiLevelType w:val="hybridMultilevel"/>
    <w:tmpl w:val="E8A80F40"/>
    <w:lvl w:ilvl="0" w:tplc="8ECA6EF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B2"/>
    <w:rsid w:val="000B076A"/>
    <w:rsid w:val="001074A8"/>
    <w:rsid w:val="001F128C"/>
    <w:rsid w:val="002744B0"/>
    <w:rsid w:val="002C08D6"/>
    <w:rsid w:val="003802B5"/>
    <w:rsid w:val="004944B1"/>
    <w:rsid w:val="004B3F9E"/>
    <w:rsid w:val="0052744F"/>
    <w:rsid w:val="00607A78"/>
    <w:rsid w:val="006129BA"/>
    <w:rsid w:val="00636ED7"/>
    <w:rsid w:val="006533CA"/>
    <w:rsid w:val="00680CE4"/>
    <w:rsid w:val="0074712F"/>
    <w:rsid w:val="007F3556"/>
    <w:rsid w:val="008143D8"/>
    <w:rsid w:val="00876838"/>
    <w:rsid w:val="008D1ABE"/>
    <w:rsid w:val="00994FDA"/>
    <w:rsid w:val="009E25B7"/>
    <w:rsid w:val="00A270CE"/>
    <w:rsid w:val="00BF4E5D"/>
    <w:rsid w:val="00CC0EA8"/>
    <w:rsid w:val="00D01372"/>
    <w:rsid w:val="00D851B2"/>
    <w:rsid w:val="00DD4FAA"/>
    <w:rsid w:val="00E0313E"/>
    <w:rsid w:val="00E21C05"/>
    <w:rsid w:val="00EB28F4"/>
    <w:rsid w:val="00EC32F7"/>
    <w:rsid w:val="00F934D9"/>
    <w:rsid w:val="00F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035C"/>
  <w15:chartTrackingRefBased/>
  <w15:docId w15:val="{B7C9AFD8-0039-4A6B-BF7A-54A2C7D0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3E"/>
  </w:style>
  <w:style w:type="paragraph" w:styleId="Footer">
    <w:name w:val="footer"/>
    <w:basedOn w:val="Normal"/>
    <w:link w:val="FooterChar"/>
    <w:uiPriority w:val="99"/>
    <w:unhideWhenUsed/>
    <w:rsid w:val="00E0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3E"/>
  </w:style>
  <w:style w:type="paragraph" w:styleId="ListParagraph">
    <w:name w:val="List Paragraph"/>
    <w:basedOn w:val="Normal"/>
    <w:uiPriority w:val="34"/>
    <w:qFormat/>
    <w:rsid w:val="00E0313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Goetz</dc:creator>
  <cp:keywords/>
  <dc:description/>
  <cp:lastModifiedBy>Amanda Plozzer</cp:lastModifiedBy>
  <cp:revision>22</cp:revision>
  <dcterms:created xsi:type="dcterms:W3CDTF">2021-01-29T18:29:00Z</dcterms:created>
  <dcterms:modified xsi:type="dcterms:W3CDTF">2021-04-30T15:35:00Z</dcterms:modified>
</cp:coreProperties>
</file>